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0CE30" w14:textId="768E6E99" w:rsidR="00987B44" w:rsidRDefault="00987B44" w:rsidP="0098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135E103" wp14:editId="1B060CA1">
            <wp:extent cx="1088641" cy="1190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41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E6AF" w14:textId="4442726A" w:rsidR="00987B44" w:rsidRPr="00987B44" w:rsidRDefault="00987B44" w:rsidP="0098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925CCD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477C41">
        <w:rPr>
          <w:rFonts w:ascii="TH SarabunIT๙" w:hAnsi="TH SarabunIT๙" w:cs="TH SarabunIT๙" w:hint="cs"/>
          <w:sz w:val="32"/>
          <w:szCs w:val="32"/>
          <w:cs/>
        </w:rPr>
        <w:t>สระใคร</w:t>
      </w:r>
    </w:p>
    <w:p w14:paraId="3C42B39F" w14:textId="442C1C9B" w:rsidR="00987B44" w:rsidRPr="00987B44" w:rsidRDefault="00987B44" w:rsidP="0098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>เรื่อง นโยบายต่อต้านการร</w:t>
      </w:r>
      <w:r w:rsidR="00477C4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7B44">
        <w:rPr>
          <w:rFonts w:ascii="TH SarabunIT๙" w:hAnsi="TH SarabunIT๙" w:cs="TH SarabunIT๙"/>
          <w:sz w:val="32"/>
          <w:szCs w:val="32"/>
          <w:cs/>
        </w:rPr>
        <w:t>บสินบน (</w:t>
      </w:r>
      <w:r w:rsidRPr="00987B44">
        <w:rPr>
          <w:rFonts w:ascii="TH SarabunIT๙" w:hAnsi="TH SarabunIT๙" w:cs="TH SarabunIT๙"/>
          <w:sz w:val="32"/>
          <w:szCs w:val="32"/>
        </w:rPr>
        <w:t>Anti-Bribery Policy)</w:t>
      </w:r>
    </w:p>
    <w:p w14:paraId="65F1B1C0" w14:textId="521F3C7A" w:rsidR="00987B44" w:rsidRPr="00987B44" w:rsidRDefault="00987B44" w:rsidP="0098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>และการไม่รับของขวัญของกำนัลหรือประโยชน์อื่นใด (</w:t>
      </w:r>
      <w:r w:rsidRPr="00987B44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987B44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</w:p>
    <w:p w14:paraId="043D0E89" w14:textId="25A95DE5" w:rsidR="00987B44" w:rsidRDefault="00987B44" w:rsidP="0098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</w:t>
      </w:r>
      <w:r w:rsidR="00911CFB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62F2A48C" w14:textId="2B1261BA" w:rsidR="00987B44" w:rsidRPr="00987B44" w:rsidRDefault="00506F50" w:rsidP="0098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</w:t>
      </w:r>
    </w:p>
    <w:p w14:paraId="6EB2BE66" w14:textId="0D24C228" w:rsidR="00987B44" w:rsidRPr="00506F50" w:rsidRDefault="00987B44" w:rsidP="00506F5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506F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F50">
        <w:rPr>
          <w:rFonts w:ascii="TH SarabunIT๙" w:hAnsi="TH SarabunIT๙" w:cs="TH SarabunIT๙"/>
          <w:sz w:val="32"/>
          <w:szCs w:val="32"/>
          <w:cs/>
        </w:rPr>
        <w:tab/>
      </w:r>
      <w:r w:rsidRPr="00506F50">
        <w:rPr>
          <w:rFonts w:ascii="TH SarabunIT๙" w:hAnsi="TH SarabunIT๙" w:cs="TH SarabunIT๙"/>
          <w:sz w:val="32"/>
          <w:szCs w:val="32"/>
          <w:cs/>
        </w:rPr>
        <w:tab/>
      </w:r>
      <w:r w:rsidRPr="00506F50">
        <w:rPr>
          <w:rFonts w:ascii="TH SarabunIT๙" w:hAnsi="TH SarabunIT๙" w:cs="TH SarabunIT๙"/>
          <w:spacing w:val="-8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</w:t>
      </w:r>
      <w:r w:rsidR="00924BE1" w:rsidRPr="00506F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06F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พ.ศ. ๒๕๖๑ </w:t>
      </w:r>
      <w:r w:rsidRPr="00506F50">
        <w:rPr>
          <w:rFonts w:ascii="TH SarabunIT๙" w:hAnsi="TH SarabunIT๙" w:cs="TH SarabunIT๙"/>
          <w:spacing w:val="4"/>
          <w:sz w:val="32"/>
          <w:szCs w:val="32"/>
          <w:cs/>
        </w:rPr>
        <w:t>มาตรา 128</w:t>
      </w:r>
      <w:r w:rsidRPr="00506F50">
        <w:rPr>
          <w:rFonts w:ascii="TH SarabunIT๙" w:hAnsi="TH SarabunIT๙" w:cs="TH SarabunIT๙"/>
          <w:sz w:val="32"/>
          <w:szCs w:val="32"/>
          <w:cs/>
        </w:rPr>
        <w:t xml:space="preserve"> วรรคหนึ่ง</w:t>
      </w:r>
      <w:r w:rsidR="00DF064B" w:rsidRPr="00506F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6F50">
        <w:rPr>
          <w:rFonts w:ascii="TH SarabunIT๙" w:hAnsi="TH SarabunIT๙" w:cs="TH SarabunIT๙"/>
          <w:sz w:val="32"/>
          <w:szCs w:val="32"/>
          <w:cs/>
        </w:rPr>
        <w:t>ได้กำหนดห้ามมิให้เจ้าพนักงานของรัฐผู้ใดรับทรัพย์สินหรือประโยชน์อื่นใด</w:t>
      </w:r>
      <w:r w:rsidR="00F21F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6F50">
        <w:rPr>
          <w:rFonts w:ascii="TH SarabunIT๙" w:hAnsi="TH SarabunIT๙" w:cs="TH SarabunIT๙"/>
          <w:sz w:val="32"/>
          <w:szCs w:val="32"/>
          <w:cs/>
        </w:rPr>
        <w:t>อันอาจคำนวณเป็นเงินได้จากผู้ใดนอกเหนือจากทรัพย์สินหรือประโยชน์อันควรได้ตามกฎหมาย กฎ หรือ ข้อบังคับ ที่ออกโดยอาศัยอำนาจตามบทบัญญัติแห่งกฎหมาย เว้นแต่การรับทรัพย์สินหรือประโยชน์อื่นใด โดยธรรมจรรยา ตามหลักเกณฑ์และจำนวนที่คณะกรรมการ ป.ป.ช. กำหนด และประมวลจริยธรรมข้าราชการตำรวจ พ.ศ. 2564 ข้อ 2(2) ซื่อสัตย์สุจริต ปฏิบัติหน้าที่ตามกฎหมาย ระเบียบแบบแผนของสำนักงานตำรวจ แห่งชาติด้วยความโปร่งใส ไม่แสดงออกถึงพฤติกรรมที่มีนัยเป็นการแสวงหาประโยชน์ โดยมิชอบ รับผิดชอบ ต่อหน้าที่สิทธิมนุษยชน มีความพร้อมรับการตรวจสอบและรับผิด มีจิตส</w:t>
      </w:r>
      <w:r w:rsidR="00911CFB" w:rsidRPr="00506F50">
        <w:rPr>
          <w:rFonts w:ascii="TH SarabunIT๙" w:hAnsi="TH SarabunIT๙" w:cs="TH SarabunIT๙"/>
          <w:sz w:val="32"/>
          <w:szCs w:val="32"/>
          <w:cs/>
        </w:rPr>
        <w:t>ำ</w:t>
      </w:r>
      <w:r w:rsidRPr="00506F50">
        <w:rPr>
          <w:rFonts w:ascii="TH SarabunIT๙" w:hAnsi="TH SarabunIT๙" w:cs="TH SarabunIT๙"/>
          <w:sz w:val="32"/>
          <w:szCs w:val="32"/>
          <w:cs/>
        </w:rPr>
        <w:t>นึกที่ดี คำนึงถึงสังคม และข้อ 2(4) คิดถึงประโยชน์ส่วนรวมมากกว่าประโยชน์ส่วนตัว มีจิตสาธารณะ ร่วมมือ ร่วมใจ และเสียสละในการทำ ประโยชน์เพื่อส่วนรวม และสร้างสรรค์ให้เกิดประโยชน์สุขแก่สังคม ประกอบกับ แผนการปฏิรูปประเทศด</w:t>
      </w:r>
      <w:r w:rsidR="00D06E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06F50">
        <w:rPr>
          <w:rFonts w:ascii="TH SarabunIT๙" w:hAnsi="TH SarabunIT๙" w:cs="TH SarabunIT๙"/>
          <w:sz w:val="32"/>
          <w:szCs w:val="32"/>
          <w:cs/>
        </w:rPr>
        <w:t>าน 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4 พัฒนาระบบราชการไทย ให้โปร่งใส ไร้ผลประโยชน์ เป้าหมายที่ 1 ข้อที่ 1.1 ให้หน่วยงานรัฐ 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(</w:t>
      </w:r>
      <w:r w:rsidRPr="00506F50">
        <w:rPr>
          <w:rFonts w:ascii="TH SarabunIT๙" w:hAnsi="TH SarabunIT๙" w:cs="TH SarabunIT๙"/>
          <w:sz w:val="32"/>
          <w:szCs w:val="32"/>
        </w:rPr>
        <w:t>No Gift Policy)</w:t>
      </w:r>
    </w:p>
    <w:p w14:paraId="5A3F5121" w14:textId="5E30FA91" w:rsidR="00987B44" w:rsidRDefault="00987B44" w:rsidP="00DF06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 w:rsidR="00DF0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7B44">
        <w:rPr>
          <w:rFonts w:ascii="TH SarabunIT๙" w:hAnsi="TH SarabunIT๙" w:cs="TH SarabunIT๙"/>
          <w:sz w:val="32"/>
          <w:szCs w:val="32"/>
          <w:cs/>
        </w:rPr>
        <w:t>เพื่อเป็นการป้องกันการขัดกันระหว่างประโยชน์ส่วนตนและประโยชน์ส่วนรวม (</w:t>
      </w:r>
      <w:r w:rsidRPr="00987B44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Pr="00987B44">
        <w:rPr>
          <w:rFonts w:ascii="TH SarabunIT๙" w:hAnsi="TH SarabunIT๙" w:cs="TH SarabunIT๙"/>
          <w:sz w:val="32"/>
          <w:szCs w:val="32"/>
          <w:cs/>
        </w:rPr>
        <w:t>การรับสินบน ของขวัญ ของกำนัล หรือประโยชน์อื่นใดที่ส่งผลต่อการปฏิบัติหน้าที่จึงกำหนดแนว ทางการปฏิบัติในการต่อต้านการรับสินบน (</w:t>
      </w:r>
      <w:r w:rsidRPr="00987B44">
        <w:rPr>
          <w:rFonts w:ascii="TH SarabunIT๙" w:hAnsi="TH SarabunIT๙" w:cs="TH SarabunIT๙"/>
          <w:sz w:val="32"/>
          <w:szCs w:val="32"/>
        </w:rPr>
        <w:t xml:space="preserve">Anti-Bribery Policy) </w:t>
      </w:r>
      <w:r w:rsidRPr="00987B44">
        <w:rPr>
          <w:rFonts w:ascii="TH SarabunIT๙" w:hAnsi="TH SarabunIT๙" w:cs="TH SarabunIT๙"/>
          <w:sz w:val="32"/>
          <w:szCs w:val="32"/>
          <w:cs/>
        </w:rPr>
        <w:t>และการไม่รับของขวัญของกำนัล หรือ ประโยชน์อื่นใด (</w:t>
      </w:r>
      <w:r w:rsidRPr="00987B44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987B44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 โดยมีรายละเอียด ดังนี้</w:t>
      </w:r>
    </w:p>
    <w:p w14:paraId="7E2DA343" w14:textId="77777777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7DD3208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๑. เพื่อป้องกัน หรือลดโอกาสในการรับสินบน ผลประโยชน์ทับซ้อนในรูปแบบต่างๆ</w:t>
      </w:r>
    </w:p>
    <w:p w14:paraId="3BD53DF0" w14:textId="0256F554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แก่ข้าราชการ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ในสังกัดสถานี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r>
        <w:rPr>
          <w:rFonts w:ascii="TH SarabunIT๙" w:hAnsi="TH SarabunIT๙" w:cs="TH SarabunIT๙"/>
          <w:sz w:val="32"/>
          <w:szCs w:val="32"/>
          <w:cs/>
        </w:rPr>
        <w:t>ภูธ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</w:p>
    <w:p w14:paraId="7EB602A4" w14:textId="54D256E5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2. </w:t>
      </w:r>
      <w:r w:rsidRPr="004B10F2">
        <w:rPr>
          <w:rFonts w:ascii="TH SarabunIT๙" w:hAnsi="TH SarabunIT๙" w:cs="TH SarabunIT๙"/>
          <w:sz w:val="32"/>
          <w:szCs w:val="32"/>
          <w:cs/>
        </w:rPr>
        <w:t>เพื่อส่งเสริมให้ข้าราชการ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ในสังกัดสถานี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r>
        <w:rPr>
          <w:rFonts w:ascii="TH SarabunIT๙" w:hAnsi="TH SarabunIT๙" w:cs="TH SarabunIT๙"/>
          <w:sz w:val="32"/>
          <w:szCs w:val="32"/>
          <w:cs/>
        </w:rPr>
        <w:t>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ในการปฏิเสธ</w:t>
      </w:r>
    </w:p>
    <w:p w14:paraId="27904158" w14:textId="77777777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การรับของขวัญและของ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กํานัล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ทุกชนิดจากการปฏิบัติหน้าที่</w:t>
      </w:r>
    </w:p>
    <w:p w14:paraId="642798DF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3. </w:t>
      </w:r>
      <w:r w:rsidRPr="004B10F2">
        <w:rPr>
          <w:rFonts w:ascii="TH SarabunIT๙" w:hAnsi="TH SarabunIT๙" w:cs="TH SarabunIT๙"/>
          <w:sz w:val="32"/>
          <w:szCs w:val="32"/>
          <w:cs/>
        </w:rPr>
        <w:t>เพื่อสร้างวัฒนธรรมองค์กรคุณธรรมและโปร่งใส (</w:t>
      </w:r>
      <w:r w:rsidRPr="004B10F2">
        <w:rPr>
          <w:rFonts w:ascii="TH SarabunIT๙" w:hAnsi="TH SarabunIT๙" w:cs="TH SarabunIT๙"/>
          <w:sz w:val="32"/>
          <w:szCs w:val="32"/>
        </w:rPr>
        <w:t xml:space="preserve">Organization of Integrity) </w:t>
      </w:r>
      <w:r w:rsidRPr="004B10F2">
        <w:rPr>
          <w:rFonts w:ascii="TH SarabunIT๙" w:hAnsi="TH SarabunIT๙" w:cs="TH SarabunIT๙"/>
          <w:sz w:val="32"/>
          <w:szCs w:val="32"/>
          <w:cs/>
        </w:rPr>
        <w:t>ของระบบ</w:t>
      </w:r>
    </w:p>
    <w:p w14:paraId="5E207CED" w14:textId="77777777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ราชการให้เข้มแข็งและยั่งยืน</w:t>
      </w:r>
    </w:p>
    <w:p w14:paraId="1F6568BD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4. </w:t>
      </w:r>
      <w:r w:rsidRPr="004B10F2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มาตรการ แนวทาง และกลไกในการป้องกันการให้/รับสินบนหรือประโยชน์อื่นใด</w:t>
      </w:r>
    </w:p>
    <w:p w14:paraId="106FEFEF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5. </w:t>
      </w:r>
      <w:r w:rsidRPr="004B10F2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แนวทางการรับค่ารับรอง หรือของขวัญของผู้บริหารและข้าราชการ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</w:p>
    <w:p w14:paraId="31544C10" w14:textId="09D416F5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ในสังกัด 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r>
        <w:rPr>
          <w:rFonts w:ascii="TH SarabunIT๙" w:hAnsi="TH SarabunIT๙" w:cs="TH SarabunIT๙"/>
          <w:sz w:val="32"/>
          <w:szCs w:val="32"/>
          <w:cs/>
        </w:rPr>
        <w:t>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ให้เป็นไปตามกฎหมายและระเบียบข้อบังคับที่เกี่ยวข้อง</w:t>
      </w:r>
    </w:p>
    <w:p w14:paraId="09F6CA0C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6. </w:t>
      </w:r>
      <w:r w:rsidRPr="004B10F2">
        <w:rPr>
          <w:rFonts w:ascii="TH SarabunIT๙" w:hAnsi="TH SarabunIT๙" w:cs="TH SarabunIT๙"/>
          <w:sz w:val="32"/>
          <w:szCs w:val="32"/>
          <w:cs/>
        </w:rPr>
        <w:t>เพื่อสนับสนุนและยกระดับการ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ภายใต้ยุทธศาสตร์ชาติแผนแม่บทภายใต้</w:t>
      </w:r>
    </w:p>
    <w:p w14:paraId="5BB1E5BB" w14:textId="77777777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ยุทธศาสตร์ชาติ และแผนการปฏิรูปประเทศด้านการป้องกันและปราบปรามการทุจริตและประพฤติมิชอบ</w:t>
      </w:r>
    </w:p>
    <w:p w14:paraId="52C719B0" w14:textId="77777777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รวมทั้งเป็นส่วนหนึ่งของแนวทางในการประเมินคุณธรรมและความโปร่งใสในหน่วยงานภาครัฐ (</w:t>
      </w:r>
      <w:r w:rsidRPr="004B10F2">
        <w:rPr>
          <w:rFonts w:ascii="TH SarabunIT๙" w:hAnsi="TH SarabunIT๙" w:cs="TH SarabunIT๙"/>
          <w:sz w:val="32"/>
          <w:szCs w:val="32"/>
        </w:rPr>
        <w:t>Integrity and</w:t>
      </w:r>
    </w:p>
    <w:p w14:paraId="3B315E36" w14:textId="77777777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Transparency </w:t>
      </w:r>
      <w:proofErr w:type="gramStart"/>
      <w:r w:rsidRPr="004B10F2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Pr="004B10F2">
        <w:rPr>
          <w:rFonts w:ascii="TH SarabunIT๙" w:hAnsi="TH SarabunIT๙" w:cs="TH SarabunIT๙"/>
          <w:sz w:val="32"/>
          <w:szCs w:val="32"/>
        </w:rPr>
        <w:t xml:space="preserve"> ITA)</w:t>
      </w:r>
    </w:p>
    <w:p w14:paraId="6FF81F52" w14:textId="77777777" w:rsidR="004B10F2" w:rsidRPr="004B10F2" w:rsidRDefault="004B10F2" w:rsidP="004B10F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4B10F2">
        <w:rPr>
          <w:rFonts w:ascii="TH SarabunIT๙" w:hAnsi="TH SarabunIT๙" w:cs="TH SarabunIT๙"/>
          <w:sz w:val="32"/>
          <w:szCs w:val="32"/>
        </w:rPr>
        <w:t xml:space="preserve">/ </w:t>
      </w:r>
      <w:r w:rsidRPr="004B10F2">
        <w:rPr>
          <w:rFonts w:ascii="TH SarabunIT๙" w:hAnsi="TH SarabunIT๙" w:cs="TH SarabunIT๙"/>
          <w:sz w:val="32"/>
          <w:szCs w:val="32"/>
          <w:cs/>
        </w:rPr>
        <w:t>ขอบเขต...</w:t>
      </w:r>
      <w:proofErr w:type="gramEnd"/>
    </w:p>
    <w:p w14:paraId="1CD68799" w14:textId="77777777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17DE0D" w14:textId="1D816B5E" w:rsidR="004B10F2" w:rsidRPr="004B10F2" w:rsidRDefault="004B10F2" w:rsidP="004B10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>-2-</w:t>
      </w:r>
    </w:p>
    <w:p w14:paraId="22AE4801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ขอบเขตการใช้บังคับ</w:t>
      </w:r>
    </w:p>
    <w:p w14:paraId="28FE498B" w14:textId="5DD335B3" w:rsidR="004B10F2" w:rsidRDefault="004B10F2" w:rsidP="004B1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ใช้บังคับกับข้าราชก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ในสังกัด สถานี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ทุกนาย</w:t>
      </w:r>
    </w:p>
    <w:p w14:paraId="100FC403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คํา</w:t>
      </w:r>
      <w:proofErr w:type="spellEnd"/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นิยาม</w:t>
      </w:r>
    </w:p>
    <w:p w14:paraId="47DF6462" w14:textId="77777777" w:rsidR="004B10F2" w:rsidRPr="004B10F2" w:rsidRDefault="004B10F2" w:rsidP="004B10F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สินบน</w:t>
      </w:r>
      <w:r w:rsidRPr="004B10F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B10F2">
        <w:rPr>
          <w:rFonts w:ascii="TH SarabunIT๙" w:hAnsi="TH SarabunIT๙" w:cs="TH SarabunIT๙"/>
          <w:sz w:val="32"/>
          <w:szCs w:val="32"/>
        </w:rPr>
        <w:t xml:space="preserve"> </w:t>
      </w:r>
      <w:r w:rsidRPr="004B10F2">
        <w:rPr>
          <w:rFonts w:ascii="TH SarabunIT๙" w:hAnsi="TH SarabunIT๙" w:cs="TH SarabunIT๙"/>
          <w:sz w:val="32"/>
          <w:szCs w:val="32"/>
          <w:cs/>
        </w:rPr>
        <w:t>หมายถึง ทรัพย์สินหรือประโยชน์อย่างอื่นที่ให้แก่บุคคลเพื่อให้ผู้นั้น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การหรือละ</w:t>
      </w:r>
    </w:p>
    <w:p w14:paraId="420BCB7E" w14:textId="2AD52FA4" w:rsidR="004B10F2" w:rsidRPr="004B10F2" w:rsidRDefault="004B10F2" w:rsidP="004B10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เว้น ไม่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การอย่างใดใน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หน้าที่ไม่ว่าการนั้นชอบหรือมิชอบด้วยกฎหมาย ตามที่ผู้จ่ายเงินสินบนต้องการ รวมถึงการรับของขวัญของ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กํานัล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ค่า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ความสะดวก เครื่องแสดงไมตรีจิต การรับบริจาค การรับเลี้ยง และประโยชน์ในลักษณะเดียวกัน เมื่อมีการเสนอ การให้ หรือรับที่สามารถพิจารณาเป็นเหตุเป็นผลได้ว่าคือสินบน และ รวมถึงการให้หรือรับกันภายหลัง</w:t>
      </w:r>
    </w:p>
    <w:p w14:paraId="1FCE8AAA" w14:textId="0C9A793B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ของขวัญ ของ</w:t>
      </w:r>
      <w:proofErr w:type="spellStart"/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กํานัล</w:t>
      </w:r>
      <w:proofErr w:type="spellEnd"/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หรือประโยชน์อื่นใดที่ส่งผลต่อการปฏิบัติหน้าที่</w:t>
      </w:r>
      <w:r w:rsidRPr="004B10F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B10F2">
        <w:rPr>
          <w:rFonts w:ascii="TH SarabunIT๙" w:hAnsi="TH SarabunIT๙" w:cs="TH SarabunIT๙"/>
          <w:sz w:val="32"/>
          <w:szCs w:val="32"/>
        </w:rPr>
        <w:t xml:space="preserve"> </w:t>
      </w:r>
      <w:r w:rsidRPr="004B10F2">
        <w:rPr>
          <w:rFonts w:ascii="TH SarabunIT๙" w:hAnsi="TH SarabunIT๙" w:cs="TH SarabunIT๙"/>
          <w:sz w:val="32"/>
          <w:szCs w:val="32"/>
          <w:cs/>
        </w:rPr>
        <w:t>หมายความว่า เงินทรัพย์สิน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 ทั้งในอดีตหรือในขณะรับ หรือในอนาคต</w:t>
      </w:r>
    </w:p>
    <w:p w14:paraId="68003C43" w14:textId="77777777" w:rsid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</w:t>
      </w:r>
      <w:r w:rsidRPr="004B10F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B10F2">
        <w:rPr>
          <w:rFonts w:ascii="TH SarabunIT๙" w:hAnsi="TH SarabunIT๙" w:cs="TH SarabunIT๙"/>
          <w:sz w:val="32"/>
          <w:szCs w:val="32"/>
        </w:rPr>
        <w:t xml:space="preserve"> </w:t>
      </w:r>
      <w:r w:rsidRPr="004B10F2">
        <w:rPr>
          <w:rFonts w:ascii="TH SarabunIT๙" w:hAnsi="TH SarabunIT๙" w:cs="TH SarabunIT๙"/>
          <w:sz w:val="32"/>
          <w:szCs w:val="32"/>
          <w:cs/>
        </w:rPr>
        <w:t>หมายถึง ทรัพย์และวัตถุที่ไม่มีรูปร่าง ซึ่งอาจมีราคาและอาจถือครองเอาไว้ได้เช่น เงิน บ้าน รถยนต์ หุ้น</w:t>
      </w:r>
    </w:p>
    <w:p w14:paraId="02342BA7" w14:textId="34BE5836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4B10F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B10F2">
        <w:rPr>
          <w:rFonts w:ascii="TH SarabunIT๙" w:hAnsi="TH SarabunIT๙" w:cs="TH SarabunIT๙"/>
          <w:sz w:val="32"/>
          <w:szCs w:val="32"/>
        </w:rPr>
        <w:t xml:space="preserve"> </w:t>
      </w:r>
      <w:r w:rsidRPr="004B10F2">
        <w:rPr>
          <w:rFonts w:ascii="TH SarabunIT๙" w:hAnsi="TH SarabunIT๙" w:cs="TH SarabunIT๙"/>
          <w:sz w:val="32"/>
          <w:szCs w:val="32"/>
          <w:cs/>
        </w:rPr>
        <w:t>หมายถึง การรับทรัพย์สินหรือประโยชน์อื่นใดจากญาติหรือจากบุคคลที่ให้กันในโอกาสต่างๆ โดยปกติตามขนบธรรมเนียมประเพณีหรือวัฒนธรรมหรือให้กันตามมารยาทที่ปฏิบัติกันในสังคม</w:t>
      </w:r>
    </w:p>
    <w:p w14:paraId="6516BD1B" w14:textId="77777777" w:rsid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ญาติ</w:t>
      </w:r>
      <w:r w:rsidRPr="004B10F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B10F2">
        <w:rPr>
          <w:rFonts w:ascii="TH SarabunIT๙" w:hAnsi="TH SarabunIT๙" w:cs="TH SarabunIT๙"/>
          <w:sz w:val="32"/>
          <w:szCs w:val="32"/>
        </w:rPr>
        <w:t xml:space="preserve"> </w:t>
      </w:r>
      <w:r w:rsidRPr="004B10F2">
        <w:rPr>
          <w:rFonts w:ascii="TH SarabunIT๙" w:hAnsi="TH SarabunIT๙" w:cs="TH SarabunIT๙"/>
          <w:sz w:val="32"/>
          <w:szCs w:val="32"/>
          <w:cs/>
        </w:rPr>
        <w:t>หมายถึง บุพการี ผู้สืบสันดาน พี่น้องร่วมบิดามารดา หรือร่วมบิดาหรือมารดาเดียวกัน ลุงป้า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14:paraId="2DF7CA31" w14:textId="1DFDA43A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ประโยชน์อื่นใด</w:t>
      </w:r>
      <w:r w:rsidRPr="004B10F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B10F2">
        <w:rPr>
          <w:rFonts w:ascii="TH SarabunIT๙" w:hAnsi="TH SarabunIT๙" w:cs="TH SarabunIT๙"/>
          <w:sz w:val="32"/>
          <w:szCs w:val="32"/>
        </w:rPr>
        <w:t xml:space="preserve"> </w:t>
      </w:r>
      <w:r w:rsidRPr="004B10F2">
        <w:rPr>
          <w:rFonts w:ascii="TH SarabunIT๙" w:hAnsi="TH SarabunIT๙" w:cs="TH SarabunIT๙"/>
          <w:sz w:val="32"/>
          <w:szCs w:val="32"/>
          <w:cs/>
        </w:rPr>
        <w:t>หมายถึง สิ่งที่มีมูลค่า ได้แก่การลดราคา การรับความบันเทิง การรับบริการการรับการฝึกอบรม หรือสิ่งอื่นใดในลักษณะเดียวกัน</w:t>
      </w:r>
    </w:p>
    <w:p w14:paraId="723571A2" w14:textId="5647DE53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</w:t>
      </w:r>
      <w:r w:rsidRPr="004B10F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B10F2">
        <w:rPr>
          <w:rFonts w:ascii="TH SarabunIT๙" w:hAnsi="TH SarabunIT๙" w:cs="TH SarabunIT๙"/>
          <w:sz w:val="32"/>
          <w:szCs w:val="32"/>
        </w:rPr>
        <w:t xml:space="preserve"> </w:t>
      </w:r>
      <w:r w:rsidRPr="004B10F2">
        <w:rPr>
          <w:rFonts w:ascii="TH SarabunIT๙" w:hAnsi="TH SarabunIT๙" w:cs="TH SarabunIT๙"/>
          <w:sz w:val="32"/>
          <w:szCs w:val="32"/>
          <w:cs/>
        </w:rPr>
        <w:t>หมายความว่า เป็นการ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หรือการปฏิบัติหน้าที่ของเจ้าหน้าที่รัฐใน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B10F2">
        <w:rPr>
          <w:rFonts w:ascii="TH SarabunIT๙" w:hAnsi="TH SarabunIT๙" w:cs="TH SarabunIT๙"/>
          <w:sz w:val="32"/>
          <w:szCs w:val="32"/>
          <w:cs/>
        </w:rPr>
        <w:t>ที่ได้รับการแต่งตั้ง หรือได้รับมอบหมายให้ปฏิบัติหน้าที่ใดหน้าที่หนึ่ง หรือให้รักษาราชการแทนในหน้าที่ใด หน้าที่หนึ่งทั้งเป็นการทั่วไปและเป็นการเฉพาะในฐานะเจ้าหน้าที่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ที่กฎหมายได้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หน้าที่ไว้หรือเป็นการ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ไปตาม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หน้าที่ที่กฎหมายระบุไว้ให้มี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</w:p>
    <w:p w14:paraId="70556585" w14:textId="1E2901C0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</w:t>
      </w:r>
      <w:r w:rsidRPr="004B10F2">
        <w:rPr>
          <w:rFonts w:ascii="TH SarabunIT๙" w:hAnsi="TH SarabunIT๙" w:cs="TH SarabunIT๙"/>
          <w:sz w:val="32"/>
          <w:szCs w:val="32"/>
          <w:cs/>
        </w:rPr>
        <w:t>า</w:t>
      </w:r>
      <w:r w:rsidRPr="004B10F2">
        <w:rPr>
          <w:rFonts w:ascii="TH SarabunIT๙" w:hAnsi="TH SarabunIT๙" w:cs="TH SarabunIT๙"/>
          <w:sz w:val="32"/>
          <w:szCs w:val="32"/>
        </w:rPr>
        <w:t xml:space="preserve">” </w:t>
      </w:r>
      <w:r w:rsidRPr="004B10F2">
        <w:rPr>
          <w:rFonts w:ascii="TH SarabunIT๙" w:hAnsi="TH SarabunIT๙" w:cs="TH SarabunIT๙"/>
          <w:sz w:val="32"/>
          <w:szCs w:val="32"/>
          <w:cs/>
        </w:rPr>
        <w:t>หมายความว่า ผู้ที่มี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หน้าที่ในการสั่งการ 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ติดตาม และตรวจสอบเจ้าหน้าที่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ในสังกัด</w:t>
      </w:r>
    </w:p>
    <w:p w14:paraId="6FC9C883" w14:textId="7CD09BFA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B10F2">
        <w:rPr>
          <w:rFonts w:ascii="TH SarabunIT๙" w:hAnsi="TH SarabunIT๙" w:cs="TH SarabunIT๙"/>
          <w:b/>
          <w:bCs/>
          <w:sz w:val="32"/>
          <w:szCs w:val="32"/>
          <w:cs/>
        </w:rPr>
        <w:t>ผู้ใต้บังคับบัญชา</w:t>
      </w:r>
      <w:r w:rsidRPr="004B10F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4B10F2">
        <w:rPr>
          <w:rFonts w:ascii="TH SarabunIT๙" w:hAnsi="TH SarabunIT๙" w:cs="TH SarabunIT๙"/>
          <w:sz w:val="32"/>
          <w:szCs w:val="32"/>
        </w:rPr>
        <w:t xml:space="preserve"> </w:t>
      </w:r>
      <w:r w:rsidRPr="004B10F2">
        <w:rPr>
          <w:rFonts w:ascii="TH SarabunIT๙" w:hAnsi="TH SarabunIT๙" w:cs="TH SarabunIT๙"/>
          <w:sz w:val="32"/>
          <w:szCs w:val="32"/>
          <w:cs/>
        </w:rPr>
        <w:t>หมายถึง ข้าราชการ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ในสังกัด 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>ทุกนายนอกเหนือจากผู้บังคับบัญชา</w:t>
      </w:r>
    </w:p>
    <w:p w14:paraId="2B1E32A4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แนวปฏิบัติในการป้องกันการรับสินบน</w:t>
      </w:r>
    </w:p>
    <w:p w14:paraId="77944BC9" w14:textId="00F21816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1. </w:t>
      </w:r>
      <w:r w:rsidRPr="004B10F2">
        <w:rPr>
          <w:rFonts w:ascii="TH SarabunIT๙" w:hAnsi="TH SarabunIT๙" w:cs="TH SarabunIT๙"/>
          <w:sz w:val="32"/>
          <w:szCs w:val="32"/>
          <w:cs/>
        </w:rPr>
        <w:t>ห้ามมิให้ข้าราชการ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ในสังกัดสถานี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>ทุกนาย เข้าไปมีส่วนเกี่ยวข้องในการให้หรือรับสินบนทุกรูปแบบไม่ว่าทางตรงหรือทางอ้อม</w:t>
      </w:r>
    </w:p>
    <w:p w14:paraId="3113E5E4" w14:textId="6292B7FE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2. </w:t>
      </w:r>
      <w:r w:rsidRPr="004B10F2">
        <w:rPr>
          <w:rFonts w:ascii="TH SarabunIT๙" w:hAnsi="TH SarabunIT๙" w:cs="TH SarabunIT๙"/>
          <w:sz w:val="32"/>
          <w:szCs w:val="32"/>
          <w:cs/>
        </w:rPr>
        <w:t>ห้ามมิให้ข้าราชการ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ในสังกัดสถานี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>ทุกนาย เรียกร้องหรือรับสินบนเพื่อประโยชน์ส่วนตนหรือประโยชน์ของบุคคลอื่น</w:t>
      </w:r>
    </w:p>
    <w:p w14:paraId="48E4D697" w14:textId="1EE99ECA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3. </w:t>
      </w:r>
      <w:r w:rsidRPr="004B10F2">
        <w:rPr>
          <w:rFonts w:ascii="TH SarabunIT๙" w:hAnsi="TH SarabunIT๙" w:cs="TH SarabunIT๙"/>
          <w:sz w:val="32"/>
          <w:szCs w:val="32"/>
          <w:cs/>
        </w:rPr>
        <w:t>ให้ถือปฏิบัติตามนโยบายการต่อต้านการทุจริต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ชัน โดยไม่เข้าไปเกี่ยวข้องกับการทุจริต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ชันไม่ว่าจะโดยทางตรงหรือทางอ้อม</w:t>
      </w:r>
    </w:p>
    <w:p w14:paraId="13049403" w14:textId="4AEF22CA" w:rsid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4. </w:t>
      </w:r>
      <w:r w:rsidRPr="004B10F2">
        <w:rPr>
          <w:rFonts w:ascii="TH SarabunIT๙" w:hAnsi="TH SarabunIT๙" w:cs="TH SarabunIT๙"/>
          <w:sz w:val="32"/>
          <w:szCs w:val="32"/>
          <w:cs/>
        </w:rPr>
        <w:t>การปฏิบัติงานในหน้าที่ให้ถือปฏิบัติตาม ข้อบังคับ ระเบียบวินัย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และกฎหมายที่เกี่ยวข้อง อย่างเคร่งครัด</w:t>
      </w:r>
    </w:p>
    <w:p w14:paraId="7A8AC1E6" w14:textId="77777777" w:rsidR="00A00C2A" w:rsidRDefault="00A00C2A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3D9283" w14:textId="1A23BBC9" w:rsidR="00A00C2A" w:rsidRDefault="00A00C2A" w:rsidP="00A00C2A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5. </w:t>
      </w:r>
      <w:r w:rsidRPr="004B10F2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การใดๆ</w:t>
      </w:r>
      <w:r>
        <w:rPr>
          <w:rFonts w:ascii="TH SarabunIT๙" w:hAnsi="TH SarabunIT๙" w:cs="TH SarabunIT๙"/>
          <w:sz w:val="32"/>
          <w:szCs w:val="32"/>
        </w:rPr>
        <w:t>/</w:t>
      </w:r>
    </w:p>
    <w:p w14:paraId="4F820A58" w14:textId="77777777" w:rsidR="00A00C2A" w:rsidRPr="004B10F2" w:rsidRDefault="00A00C2A" w:rsidP="00A00C2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31AEECAA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5. </w:t>
      </w:r>
      <w:r w:rsidRPr="004B10F2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การใดๆ ที่เข้าข่ายเป็นการให้หรือรับสินบน</w:t>
      </w:r>
    </w:p>
    <w:p w14:paraId="623A5AA9" w14:textId="7D22F978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6. 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ดูแลให้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การเบิกค่าใช้จ่ายของหน่วยงานในสังกัดเป็นไปตามกฎหมาย กฎระเบียบที่เกี่ยวข้องโดยเคร่งครัด</w:t>
      </w:r>
    </w:p>
    <w:p w14:paraId="7B4AEAB2" w14:textId="668084B9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7. </w:t>
      </w:r>
      <w:r w:rsidRPr="004B10F2">
        <w:rPr>
          <w:rFonts w:ascii="TH SarabunIT๙" w:hAnsi="TH SarabunIT๙" w:cs="TH SarabunIT๙"/>
          <w:sz w:val="32"/>
          <w:szCs w:val="32"/>
          <w:cs/>
        </w:rPr>
        <w:t>การรับเงินบริจาคหรือเงินสนับสนุนไม่ว่าจะเป็นเงิน วัตถุ หรือทรัพย์สิน แก่กิจกรรมหรือโครงการใด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และมีใบเสร็จรับเงินหรือหลักฐานการรับเงินประกอบรายงานทุกครั้ง</w:t>
      </w:r>
    </w:p>
    <w:p w14:paraId="5752C505" w14:textId="77777777" w:rsidR="00E24641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8. </w:t>
      </w:r>
      <w:r w:rsidRPr="004B10F2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โดยธรรมจรรยา ให้ข้าราชการ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ในสังกัดสถานี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</w:p>
    <w:p w14:paraId="7A05E43F" w14:textId="60C8E1D3" w:rsidR="004B10F2" w:rsidRPr="004B10F2" w:rsidRDefault="004B10F2" w:rsidP="00E246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ทุกนาย ให้ถือปฏิบัติตามประกาศ 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 พ.ศ.</w:t>
      </w:r>
      <w:r w:rsidRPr="004B10F2">
        <w:rPr>
          <w:rFonts w:ascii="TH SarabunIT๙" w:hAnsi="TH SarabunIT๙" w:cs="TH SarabunIT๙"/>
          <w:sz w:val="32"/>
          <w:szCs w:val="32"/>
        </w:rPr>
        <w:t>2563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อย่างเคร่งครัด</w:t>
      </w:r>
    </w:p>
    <w:p w14:paraId="4F124A09" w14:textId="77777777" w:rsidR="004B10F2" w:rsidRPr="00E24641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464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มาตรการจัดการการฝ่าฝืนนโยบาย</w:t>
      </w:r>
    </w:p>
    <w:p w14:paraId="77887C82" w14:textId="77777777" w:rsidR="00E20ACB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1. </w:t>
      </w:r>
      <w:r w:rsidRPr="004B10F2">
        <w:rPr>
          <w:rFonts w:ascii="TH SarabunIT๙" w:hAnsi="TH SarabunIT๙" w:cs="TH SarabunIT๙"/>
          <w:sz w:val="32"/>
          <w:szCs w:val="32"/>
          <w:cs/>
        </w:rPr>
        <w:t>การฝ่าฝืนไม่เป็นปฏิบัติตามนโยบายนี้ อาจถูก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ทางวินัยหรือ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คดีอาญาหรือกฎหมาย อื่นที่เกี่ยวข้อง รวมถึงผู้บังคับบัญชาโดยตรงที่เพิกเฉยต่อการ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ผิดหรือรับทราบว่ามีการ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ผิดแต่ไม่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จัดการให้ถูกต้อง ซึ่งมีบทลงโทษทางวินัยจนถึงขั้นให้ไล่ออกจากราชการ</w:t>
      </w:r>
    </w:p>
    <w:p w14:paraId="79A2E6A3" w14:textId="4A1D773E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2. </w:t>
      </w:r>
      <w:r w:rsidRPr="004B10F2">
        <w:rPr>
          <w:rFonts w:ascii="TH SarabunIT๙" w:hAnsi="TH SarabunIT๙" w:cs="TH SarabunIT๙"/>
          <w:sz w:val="32"/>
          <w:szCs w:val="32"/>
          <w:cs/>
        </w:rPr>
        <w:t>การไม่ได้รับรู้ถึงประกาศนโยบายฉบับนี้และ/หรือกฎหมายที่เกี่ยวข้องไม่สามารถใช้เป็นข้ออ้างในการไม่ปฏิบัติตามได้</w:t>
      </w:r>
    </w:p>
    <w:p w14:paraId="65EE1A4D" w14:textId="677474A4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3. </w:t>
      </w:r>
      <w:r w:rsidRPr="004B10F2">
        <w:rPr>
          <w:rFonts w:ascii="TH SarabunIT๙" w:hAnsi="TH SarabunIT๙" w:cs="TH SarabunIT๙"/>
          <w:sz w:val="32"/>
          <w:szCs w:val="32"/>
          <w:cs/>
        </w:rPr>
        <w:t>ผู้บังคับบัญชาตาม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กรม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Pr="004B10F2">
        <w:rPr>
          <w:rFonts w:ascii="TH SarabunIT๙" w:hAnsi="TH SarabunIT๙" w:cs="TH SarabunIT๙"/>
          <w:sz w:val="32"/>
          <w:szCs w:val="32"/>
        </w:rPr>
        <w:t>1212/2537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4B10F2">
        <w:rPr>
          <w:rFonts w:ascii="TH SarabunIT๙" w:hAnsi="TH SarabunIT๙" w:cs="TH SarabunIT๙"/>
          <w:sz w:val="32"/>
          <w:szCs w:val="32"/>
        </w:rPr>
        <w:t>1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4B10F2">
        <w:rPr>
          <w:rFonts w:ascii="TH SarabunIT๙" w:hAnsi="TH SarabunIT๙" w:cs="TH SarabunIT๙"/>
          <w:sz w:val="32"/>
          <w:szCs w:val="32"/>
        </w:rPr>
        <w:t>2537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ดูแล ให้ผู้ใต้บังคับบัญชาที่อยู่ในปกครองให้ยึดถือและปฏิบัติตามนโยบายนี้อย่างเคร่งครัด</w:t>
      </w:r>
    </w:p>
    <w:p w14:paraId="7A73EBB0" w14:textId="77777777" w:rsidR="004B10F2" w:rsidRPr="00E20ACB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0AC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มาตรการการติดตามตรวจสอบ</w:t>
      </w:r>
    </w:p>
    <w:p w14:paraId="4C25B879" w14:textId="554D36C3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๑. ผู้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การสถานี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ประกาศ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ในการบริหารหน่วยงาน อย่าง</w:t>
      </w:r>
    </w:p>
    <w:p w14:paraId="76FC239C" w14:textId="79AB9FBA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ซื่อสัตย์ สุจริต โปร่งใส และเป็นไปตามหลัก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บาลที่ดี โดยเผยแพร่ประชาสัมพันธ์ให้ข้าราชการ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ในสังกัด และผู้มีส่วนได้ส่วนเสียภายนอกทราบ</w:t>
      </w:r>
    </w:p>
    <w:p w14:paraId="41EF090A" w14:textId="77777777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2. </w:t>
      </w:r>
      <w:r w:rsidRPr="004B10F2">
        <w:rPr>
          <w:rFonts w:ascii="TH SarabunIT๙" w:hAnsi="TH SarabunIT๙" w:cs="TH SarabunIT๙"/>
          <w:sz w:val="32"/>
          <w:szCs w:val="32"/>
          <w:cs/>
        </w:rPr>
        <w:t>ให้ผู้บังคับบัญชาตาม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กรม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Pr="004B10F2">
        <w:rPr>
          <w:rFonts w:ascii="TH SarabunIT๙" w:hAnsi="TH SarabunIT๙" w:cs="TH SarabunIT๙"/>
          <w:sz w:val="32"/>
          <w:szCs w:val="32"/>
        </w:rPr>
        <w:t>1212/2537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4B10F2">
        <w:rPr>
          <w:rFonts w:ascii="TH SarabunIT๙" w:hAnsi="TH SarabunIT๙" w:cs="TH SarabunIT๙"/>
          <w:sz w:val="32"/>
          <w:szCs w:val="32"/>
        </w:rPr>
        <w:t>1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4B10F2">
        <w:rPr>
          <w:rFonts w:ascii="TH SarabunIT๙" w:hAnsi="TH SarabunIT๙" w:cs="TH SarabunIT๙"/>
          <w:sz w:val="32"/>
          <w:szCs w:val="32"/>
        </w:rPr>
        <w:t>2537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</w:p>
    <w:p w14:paraId="796014B7" w14:textId="6443BA13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หน้าที่ ในการ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ติดตาม และตรวจสอบเจ้าหน้าที่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ผู้ใต้บังคับบัญชาที่อยู่ในปกครอง ในสังกัด ให้ปฏิบัติตน เป็นไปตามประกาศฉบับนี้ กรณีพบการ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ที่ฝ่าฝืนประกาศฉบับนี้ ให้รายงานผู้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การสถานี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ทราบโดยเร็ว</w:t>
      </w:r>
    </w:p>
    <w:p w14:paraId="1F06A76D" w14:textId="1546614B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3. </w:t>
      </w:r>
      <w:r w:rsidRPr="004B10F2">
        <w:rPr>
          <w:rFonts w:ascii="TH SarabunIT๙" w:hAnsi="TH SarabunIT๙" w:cs="TH SarabunIT๙"/>
          <w:sz w:val="32"/>
          <w:szCs w:val="32"/>
          <w:cs/>
        </w:rPr>
        <w:t>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จัดให้มีการทบทวนและปรับปรุงแนวทางการปฏิบัติตามความเหมาะสมหรือตามการเปลี่ยนแปลงของปัจจัยต่างๆที่ม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นัยสําคัญ</w:t>
      </w:r>
      <w:proofErr w:type="spellEnd"/>
    </w:p>
    <w:p w14:paraId="1194BBA9" w14:textId="514453A5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4. </w:t>
      </w:r>
      <w:r w:rsidRPr="004B10F2">
        <w:rPr>
          <w:rFonts w:ascii="TH SarabunIT๙" w:hAnsi="TH SarabunIT๙" w:cs="TH SarabunIT๙"/>
          <w:sz w:val="32"/>
          <w:szCs w:val="32"/>
          <w:cs/>
        </w:rPr>
        <w:t>ให้ฝ่าย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อํานวยการ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ข้อมูลสถิติการการรับสินบน หรือการรับของขวัญหรือประโยชน์อื่นใดจากการปฏิบัติหน้าที่ พร้อมทั้งปัญหา อุปสรรค รายงานให้ผู้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การสถานี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ทราบทุกไตรมาส</w:t>
      </w:r>
    </w:p>
    <w:p w14:paraId="35D608CB" w14:textId="77777777" w:rsidR="004B10F2" w:rsidRPr="00E20ACB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0AC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ช่องทางการร้องเรียน/แจ้งเบาะแส</w:t>
      </w:r>
    </w:p>
    <w:p w14:paraId="6F1C1D9F" w14:textId="2D2D9E94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1. </w:t>
      </w:r>
      <w:r w:rsidRPr="004B10F2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การ 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</w:p>
    <w:p w14:paraId="4ECF2C87" w14:textId="77777777" w:rsidR="00E20ACB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2. </w:t>
      </w:r>
      <w:r w:rsidRPr="004B10F2">
        <w:rPr>
          <w:rFonts w:ascii="TH SarabunIT๙" w:hAnsi="TH SarabunIT๙" w:cs="TH SarabunIT๙"/>
          <w:sz w:val="32"/>
          <w:szCs w:val="32"/>
          <w:cs/>
        </w:rPr>
        <w:t>ทางไปรษณีย์ 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 w:rsidR="00E20ACB">
        <w:rPr>
          <w:rFonts w:ascii="TH SarabunIT๙" w:hAnsi="TH SarabunIT๙" w:cs="TH SarabunIT๙"/>
          <w:sz w:val="32"/>
          <w:szCs w:val="32"/>
        </w:rPr>
        <w:t xml:space="preserve">233 </w:t>
      </w:r>
      <w:r w:rsidR="00E20ACB">
        <w:rPr>
          <w:rFonts w:ascii="TH SarabunIT๙" w:hAnsi="TH SarabunIT๙" w:cs="TH SarabunIT๙" w:hint="cs"/>
          <w:sz w:val="32"/>
          <w:szCs w:val="32"/>
          <w:cs/>
        </w:rPr>
        <w:t xml:space="preserve">หมู่ที่ 3 ต.สระใคร อ.สระใคร จ.หนองคาย </w:t>
      </w:r>
    </w:p>
    <w:p w14:paraId="10EFFB04" w14:textId="10B2A06A" w:rsidR="004B10F2" w:rsidRPr="004B10F2" w:rsidRDefault="00E20ACB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10F2" w:rsidRPr="004B10F2">
        <w:rPr>
          <w:rFonts w:ascii="TH SarabunIT๙" w:hAnsi="TH SarabunIT๙" w:cs="TH SarabunIT๙"/>
          <w:sz w:val="32"/>
          <w:szCs w:val="32"/>
          <w:cs/>
        </w:rPr>
        <w:t xml:space="preserve">ไปรษณีย์ </w:t>
      </w:r>
      <w:r w:rsidR="004B10F2" w:rsidRPr="004B10F2">
        <w:rPr>
          <w:rFonts w:ascii="TH SarabunIT๙" w:hAnsi="TH SarabunIT๙" w:cs="TH SarabunIT๙"/>
          <w:sz w:val="32"/>
          <w:szCs w:val="32"/>
        </w:rPr>
        <w:t>17000</w:t>
      </w:r>
    </w:p>
    <w:p w14:paraId="617D7436" w14:textId="5B560AE5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</w:rPr>
        <w:t xml:space="preserve">3. 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ทางโทรศัพท์ หมายเลข </w:t>
      </w:r>
      <w:r w:rsidRPr="004B10F2">
        <w:rPr>
          <w:rFonts w:ascii="TH SarabunIT๙" w:hAnsi="TH SarabunIT๙" w:cs="TH SarabunIT๙"/>
          <w:sz w:val="32"/>
          <w:szCs w:val="32"/>
        </w:rPr>
        <w:t>0</w:t>
      </w:r>
      <w:r w:rsidR="00E20ACB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4B10F2">
        <w:rPr>
          <w:rFonts w:ascii="TH SarabunIT๙" w:hAnsi="TH SarabunIT๙" w:cs="TH SarabunIT๙"/>
          <w:sz w:val="32"/>
          <w:szCs w:val="32"/>
        </w:rPr>
        <w:t>-</w:t>
      </w:r>
      <w:r w:rsidR="00E20ACB">
        <w:rPr>
          <w:rFonts w:ascii="TH SarabunIT๙" w:hAnsi="TH SarabunIT๙" w:cs="TH SarabunIT๙"/>
          <w:sz w:val="32"/>
          <w:szCs w:val="32"/>
        </w:rPr>
        <w:t>419242</w:t>
      </w:r>
    </w:p>
    <w:p w14:paraId="4416F601" w14:textId="46E68CF6" w:rsidR="004B10F2" w:rsidRPr="004B10F2" w:rsidRDefault="00E20ACB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B10F2" w:rsidRPr="004B10F2">
        <w:rPr>
          <w:rFonts w:ascii="TH SarabunIT๙" w:hAnsi="TH SarabunIT๙" w:cs="TH SarabunIT๙"/>
          <w:sz w:val="32"/>
          <w:szCs w:val="32"/>
        </w:rPr>
        <w:t xml:space="preserve">. </w:t>
      </w:r>
      <w:r w:rsidR="004B10F2" w:rsidRPr="004B10F2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proofErr w:type="gramStart"/>
      <w:r w:rsidR="004B10F2" w:rsidRPr="004B10F2">
        <w:rPr>
          <w:rFonts w:ascii="TH SarabunIT๙" w:hAnsi="TH SarabunIT๙" w:cs="TH SarabunIT๙"/>
          <w:sz w:val="32"/>
          <w:szCs w:val="32"/>
        </w:rPr>
        <w:t>Email :</w:t>
      </w:r>
      <w:proofErr w:type="gramEnd"/>
      <w:r w:rsidR="004B10F2" w:rsidRPr="004B10F2">
        <w:rPr>
          <w:rFonts w:ascii="TH SarabunIT๙" w:hAnsi="TH SarabunIT๙" w:cs="TH SarabunIT๙"/>
          <w:sz w:val="32"/>
          <w:szCs w:val="32"/>
        </w:rPr>
        <w:t xml:space="preserve"> </w:t>
      </w:r>
      <w:r w:rsidRPr="00E20ACB">
        <w:rPr>
          <w:rFonts w:asciiTheme="minorBidi" w:eastAsia="Times New Roman" w:hAnsiTheme="minorBidi"/>
          <w:color w:val="5F6368"/>
          <w:sz w:val="31"/>
          <w:szCs w:val="36"/>
        </w:rPr>
        <w:t>sakhrai233@gmail.com</w:t>
      </w:r>
    </w:p>
    <w:p w14:paraId="3FE8525D" w14:textId="0FF90FCA" w:rsidR="004B10F2" w:rsidRDefault="00E20ACB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4B10F2" w:rsidRPr="004B10F2">
        <w:rPr>
          <w:rFonts w:ascii="TH SarabunIT๙" w:hAnsi="TH SarabunIT๙" w:cs="TH SarabunIT๙"/>
          <w:sz w:val="32"/>
          <w:szCs w:val="32"/>
        </w:rPr>
        <w:t xml:space="preserve">. </w:t>
      </w:r>
      <w:r w:rsidR="004B10F2" w:rsidRPr="004B10F2">
        <w:rPr>
          <w:rFonts w:ascii="TH SarabunIT๙" w:hAnsi="TH SarabunIT๙" w:cs="TH SarabunIT๙"/>
          <w:sz w:val="32"/>
          <w:szCs w:val="32"/>
          <w:cs/>
        </w:rPr>
        <w:t>เว็บไซต์ สถานี</w:t>
      </w:r>
      <w:proofErr w:type="spellStart"/>
      <w:r w:rsidR="004B10F2"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 w:rsidR="004B10F2">
        <w:rPr>
          <w:rFonts w:ascii="TH SarabunIT๙" w:hAnsi="TH SarabunIT๙" w:cs="TH SarabunIT๙"/>
          <w:sz w:val="32"/>
          <w:szCs w:val="32"/>
          <w:cs/>
        </w:rPr>
        <w:t>สระใคร</w:t>
      </w:r>
      <w:r w:rsidR="004B10F2" w:rsidRPr="004B10F2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8" w:history="1">
        <w:r w:rsidRPr="009D0358">
          <w:rPr>
            <w:rStyle w:val="a8"/>
            <w:rFonts w:ascii="TH SarabunIT๙" w:hAnsi="TH SarabunIT๙" w:cs="TH SarabunIT๙"/>
            <w:sz w:val="32"/>
            <w:szCs w:val="32"/>
          </w:rPr>
          <w:t>https://sakrai.nongkhai.police.go.th/</w:t>
        </w:r>
      </w:hyperlink>
    </w:p>
    <w:p w14:paraId="21B558BF" w14:textId="77777777" w:rsidR="00E20ACB" w:rsidRDefault="00E20ACB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10F2">
        <w:rPr>
          <w:rFonts w:ascii="TH SarabunIT๙" w:hAnsi="TH SarabunIT๙" w:cs="TH SarabunIT๙"/>
          <w:sz w:val="32"/>
          <w:szCs w:val="32"/>
          <w:cs/>
        </w:rPr>
        <w:t>สถานี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ตํารวจภูธร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สระใคร</w:t>
      </w:r>
      <w:r w:rsidRPr="004B10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0ACB">
        <w:rPr>
          <w:rFonts w:ascii="TH SarabunIT๙" w:hAnsi="TH SarabunIT๙" w:cs="TH SarabunIT๙"/>
          <w:sz w:val="32"/>
          <w:szCs w:val="32"/>
        </w:rPr>
        <w:t xml:space="preserve">https://www.facebook.com/SakhraiPoliceStation/ </w:t>
      </w:r>
    </w:p>
    <w:p w14:paraId="4EAC96FF" w14:textId="451A653D" w:rsid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0AC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มาตรการคุ้มครองผู้ร้องเรียน/ผู้แจ้งเบาะแสและการรักษาความลับ</w:t>
      </w:r>
    </w:p>
    <w:p w14:paraId="67E7C17E" w14:textId="59A71DA6" w:rsidR="00A00C2A" w:rsidRPr="00A00C2A" w:rsidRDefault="00A00C2A" w:rsidP="00A00C2A">
      <w:pPr>
        <w:pStyle w:val="a3"/>
        <w:numPr>
          <w:ilvl w:val="0"/>
          <w:numId w:val="2"/>
        </w:num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00C2A">
        <w:rPr>
          <w:rFonts w:ascii="TH SarabunIT๙" w:hAnsi="TH SarabunIT๙" w:cs="TH SarabunIT๙"/>
          <w:sz w:val="32"/>
          <w:szCs w:val="32"/>
          <w:cs/>
        </w:rPr>
        <w:t>การพิจารณาข้อร้องเรียน</w:t>
      </w:r>
      <w:r w:rsidRPr="00A00C2A">
        <w:rPr>
          <w:rFonts w:ascii="TH SarabunIT๙" w:hAnsi="TH SarabunIT๙" w:cs="TH SarabunIT๙"/>
          <w:b/>
          <w:bCs/>
          <w:sz w:val="32"/>
          <w:szCs w:val="32"/>
        </w:rPr>
        <w:t>/</w:t>
      </w:r>
    </w:p>
    <w:p w14:paraId="04555B95" w14:textId="77777777" w:rsidR="00A00C2A" w:rsidRDefault="00A00C2A" w:rsidP="00A00C2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010194F" w14:textId="76873494" w:rsidR="00A00C2A" w:rsidRPr="00A00C2A" w:rsidRDefault="00A00C2A" w:rsidP="00A00C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14:paraId="35B85F0D" w14:textId="177A0BF9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๑. การพิจารณาข้อร้องเรียน ให้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ชั้นความลับและคุ้มครองผู้เกี่ยวข้องตามระเบียบ ว่าด้วยการรักษาความลับของทางราชการ พ.ศ.๒๕๔๔ และการส่งเรื่องให้หน่วยงานพิจารณานั้น ผู้ให้ข้อมูลและผู้ร้องอาจจะได้รับความเดือนร้อน เช่น ข้อร้องเรียนกล่าวโทษข้าราชการในเบื้องต้นให้ถือว่าเป็นความลับทางราชการหากเป็นบัตรสนเท่ห์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ตลอดจนชี้พยานบุคคลแน่นอนเท่านั้น การแจ้งเบาะแสผู้มีอิทธิพลต้องปกปิดชื่อและที่อยู่ผู้ร้อง หากไม่ปกปิดชื่อที่อยู่ของผู้ร้อง จะต้องแจ้งให้หน่วยงานที่เกี่ยวข้องทราบและให้ความคุมครองแก่ผู้ร้องดังนี้ </w:t>
      </w:r>
      <w:r w:rsidRPr="004B10F2">
        <w:rPr>
          <w:rFonts w:ascii="TH SarabunIT๙" w:hAnsi="TH SarabunIT๙" w:cs="TH SarabunIT๙"/>
          <w:sz w:val="32"/>
          <w:szCs w:val="32"/>
        </w:rPr>
        <w:t>“</w:t>
      </w:r>
      <w:r w:rsidRPr="004B10F2">
        <w:rPr>
          <w:rFonts w:ascii="TH SarabunIT๙" w:hAnsi="TH SarabunIT๙" w:cs="TH SarabunIT๙"/>
          <w:sz w:val="32"/>
          <w:szCs w:val="32"/>
          <w:cs/>
        </w:rPr>
        <w:t>ให้ผู้บังคับบัญชาใช้ดุลพินิจสั่งการตามสมควรเพื่อคุมครองผู้ร้อง พยาน และบุคคลที่ให้ข้อมูลในการสืบสวนสอบสวน อย่าให้ต้องรับภัยหรือความไม่เป็นธรรมที่อาจเกิดมาจากการร้องเรียน การเป็นพยานหรือการให้ข้อมูลนั้น</w:t>
      </w:r>
      <w:r w:rsidRPr="004B10F2">
        <w:rPr>
          <w:rFonts w:ascii="TH SarabunIT๙" w:hAnsi="TH SarabunIT๙" w:cs="TH SarabunIT๙"/>
          <w:sz w:val="32"/>
          <w:szCs w:val="32"/>
        </w:rPr>
        <w:t xml:space="preserve">” </w:t>
      </w:r>
      <w:r w:rsidRPr="004B10F2">
        <w:rPr>
          <w:rFonts w:ascii="TH SarabunIT๙" w:hAnsi="TH SarabunIT๙" w:cs="TH SarabunIT๙"/>
          <w:sz w:val="32"/>
          <w:szCs w:val="32"/>
          <w:cs/>
        </w:rPr>
        <w:t>กรณีมีการระบุชื่อผู้ถูกกล่าวหาจะต้องคุ้มครองทั้งฝ่ายผู้ร้องและผู้ถูกร้อง เนื่องจากเรื่องยังไม่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 และกรณีผู้ร้องร้องเรียนระบุใน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ร้องขอให้ปกปิดหรือไม่ประสงค์ให้เปิดเผยชื่อผู้ร้องเรียน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เนื่องจากผู้ร้องอาจจะได้รับความเดือดร้อนตามเหตุแห่งการร้องเรียนนั้นๆ</w:t>
      </w:r>
    </w:p>
    <w:p w14:paraId="12A0F220" w14:textId="77777777" w:rsidR="00E20ACB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๒. เมื่อมีการร้องเรียน ผู้ร้องและพยานจะไม่ถูก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ใดๆ ที่กระทบต่อหน้าที่การงานหรือการ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ดํารงชีวิต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หาก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มีการ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ใดๆ เช่น การแยกสถานที่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>เพื่อป้องกันมิให้ผู้ร้อง พยานและผู้ถูกกล่าวหาพบปะกัน เป็นต้น ต้องได้รับความยินยอมจากผู้ร้องและพยาน</w:t>
      </w:r>
    </w:p>
    <w:p w14:paraId="28A00A57" w14:textId="0A1FDE31" w:rsidR="004B10F2" w:rsidRPr="004B10F2" w:rsidRDefault="004B10F2" w:rsidP="004B10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๓. ข้อร้องขอของผู้เสียหาย ผู้ร้อง หรือพยาน เช่น การขอย้ายสถานที่</w:t>
      </w:r>
      <w:proofErr w:type="spellStart"/>
      <w:r w:rsidRPr="004B10F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B10F2">
        <w:rPr>
          <w:rFonts w:ascii="TH SarabunIT๙" w:hAnsi="TH SarabunIT๙" w:cs="TH SarabunIT๙"/>
          <w:sz w:val="32"/>
          <w:szCs w:val="32"/>
          <w:cs/>
        </w:rPr>
        <w:t xml:space="preserve"> หรือวิธีการในการป้องกันหรือแก่ไขปัญหา ควรได้รับการพิจารณาจากบุคคลหรือหน่วยงานที่รับผิดชอบตามความเหมาะสม</w:t>
      </w:r>
    </w:p>
    <w:p w14:paraId="23A425D1" w14:textId="63180D47" w:rsidR="008A6B4E" w:rsidRDefault="004B10F2" w:rsidP="00E20A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10F2">
        <w:rPr>
          <w:rFonts w:ascii="TH SarabunIT๙" w:hAnsi="TH SarabunIT๙" w:cs="TH SarabunIT๙"/>
          <w:sz w:val="32"/>
          <w:szCs w:val="32"/>
          <w:cs/>
        </w:rPr>
        <w:t>๔. ให้ความคุ้มครองผู้ร้องเรียนไม่ให้ถูกกลั่นแกล้ง</w:t>
      </w:r>
    </w:p>
    <w:p w14:paraId="43BD3D7E" w14:textId="7556D74E" w:rsidR="00987B44" w:rsidRPr="00A00C2A" w:rsidRDefault="008A6B4E" w:rsidP="00987B44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00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B44" w:rsidRPr="00A00C2A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เจ้าหน้าที่ตำรวจทุกระดับปฏิบัติตน ดังนี้</w:t>
      </w:r>
    </w:p>
    <w:p w14:paraId="4DECEA75" w14:textId="299CC1A4" w:rsidR="00987B44" w:rsidRPr="00987B44" w:rsidRDefault="00987B44" w:rsidP="00987B4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="00A00C2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7B44">
        <w:rPr>
          <w:rFonts w:ascii="TH SarabunIT๙" w:hAnsi="TH SarabunIT๙" w:cs="TH SarabunIT๙"/>
          <w:sz w:val="32"/>
          <w:szCs w:val="32"/>
          <w:cs/>
        </w:rPr>
        <w:t>1</w:t>
      </w:r>
      <w:r w:rsidR="008213A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87B44">
        <w:rPr>
          <w:rFonts w:ascii="TH SarabunIT๙" w:hAnsi="TH SarabunIT๙" w:cs="TH SarabunIT๙"/>
          <w:sz w:val="32"/>
          <w:szCs w:val="32"/>
          <w:cs/>
        </w:rPr>
        <w:t xml:space="preserve"> ไม่ถามนำ ไม่ให้หรือไม่รับสินบน ของขวัญ ของกำนัลหรือประโยชน์อื่นใดจากการปฏิบัติหน้าที่</w:t>
      </w:r>
    </w:p>
    <w:p w14:paraId="14EB629F" w14:textId="4B90B0EE" w:rsidR="00987B44" w:rsidRPr="00987B44" w:rsidRDefault="00A00C2A" w:rsidP="00DF06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2</w:t>
      </w:r>
      <w:r w:rsidR="008213A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 xml:space="preserve"> ไม่ยินยอมหรือรู้เห็นเป็นใจให้บุคคลในครอบครัวให้หรือรับสินบน ของขวัญ ของกำนัล หรือประโยชน์อื่นใดกับผู้ที่มีความเกี่ยวข้องในการปฏิบัติหน้าที่</w:t>
      </w:r>
    </w:p>
    <w:p w14:paraId="2533389E" w14:textId="31FA731E" w:rsidR="00987B44" w:rsidRPr="00987B44" w:rsidRDefault="00A00C2A" w:rsidP="00DF06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3</w:t>
      </w:r>
      <w:r w:rsidR="008213A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 xml:space="preserve"> การปฏิบัติหน้าที่ต้องยึดการบังคับใช้กฎหมายด้วยความเป็นธรรม ยึดประโยชน์ และภาพลักษณ์ของตำรวจเป็นสำคัญ ต้องไม่กระทำการใดๆ อันเป็นการขัดกันระหว่างผลประโยชน์ส่วนตน และผลประโยชน์ส่วนรวม เช่น การรับของขวัญของกำนัล หรือประโยชน์ส่วนตน</w:t>
      </w:r>
      <w:r w:rsidR="00987B44" w:rsidRPr="00987B44">
        <w:rPr>
          <w:rFonts w:ascii="TH SarabunIT๙" w:hAnsi="TH SarabunIT๙" w:cs="TH SarabunIT๙"/>
          <w:sz w:val="32"/>
          <w:szCs w:val="32"/>
        </w:rPr>
        <w:t xml:space="preserve">,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การนำข้อมูลภายใน ไปเปิดเผย</w:t>
      </w:r>
      <w:r w:rsidR="00987B44" w:rsidRPr="00987B44">
        <w:rPr>
          <w:rFonts w:ascii="TH SarabunIT๙" w:hAnsi="TH SarabunIT๙" w:cs="TH SarabunIT๙"/>
          <w:sz w:val="32"/>
          <w:szCs w:val="32"/>
        </w:rPr>
        <w:t xml:space="preserve">,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การเบียดบังเวลาราชการเพื่อทำงานพิเศษ เป็นต้น</w:t>
      </w:r>
    </w:p>
    <w:p w14:paraId="390FCA7C" w14:textId="3AE82A7B" w:rsidR="00987B44" w:rsidRPr="00987B44" w:rsidRDefault="00A00C2A" w:rsidP="00987B4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4</w:t>
      </w:r>
      <w:r w:rsidR="008213A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ลดการให้หรือการรับทรัพย์สินหรือประโยชน์อื่นใดโดยธรรมจรรยาตามหลักเกณฑ์ และจำนวนที่สำนักงาน ป.ป.ช. กำหนด โดยให้ใช้วิธีการแสดงออกด้วยการลงนามในบัตรอวยพร สมุดอวยพร บัตรแสดงความเสียใจ หรือการใช้สื่อสังคมออนไลน์แทนการให้สิ่งของ</w:t>
      </w:r>
    </w:p>
    <w:p w14:paraId="2DD7BCA8" w14:textId="4CF2B3BB" w:rsidR="00987B44" w:rsidRPr="00987B44" w:rsidRDefault="00A00C2A" w:rsidP="00DF06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5</w:t>
      </w:r>
      <w:r w:rsidR="008213A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 xml:space="preserve"> ไม่ยอม ไม่ทน ไม่เฉย ต่อพฤติกรรมการรับสินบน ของขวัญ ของกำนัล หรือประโยชน์อื่นใด จากการปฏิบัติหน้าที่ โดยหากพบการกระทำที่ฝ่าฝืนให้</w:t>
      </w:r>
      <w:r w:rsidR="00D06EE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ผู้กำกับการ/หัวหน้าสถานี ทราบโดยเร็ว</w:t>
      </w:r>
    </w:p>
    <w:p w14:paraId="239877A1" w14:textId="7224A08E" w:rsidR="00987B44" w:rsidRPr="00987B44" w:rsidRDefault="00A00C2A" w:rsidP="00987B4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6)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 xml:space="preserve"> ให้ผู้บังคับบัญชามีอำนาจหน้าที่ในการกำกับ ติดตาม และตรวจสอบเจ้าหน้าที่ตำรวจในสังกัด ให้ปฏิบัติตนเป็นไปตามประกาศฉบับนี้ กรณีพบการกระทำที่ฝ่าฝืนประกาศฉบับนี้ ให้รายงานผู้กำกับการ/หัวหน้าสถานี ทราบโดยเร็ว</w:t>
      </w:r>
    </w:p>
    <w:p w14:paraId="07DD8CEA" w14:textId="0A90C399" w:rsidR="00567EDF" w:rsidRPr="00150C4B" w:rsidRDefault="00A00C2A" w:rsidP="00BF71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7)</w:t>
      </w:r>
      <w:r w:rsidR="00207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ผู้ใดพบการกระทำที่ฝ่าฝืนต่อประกาศฉบับนี้ สามารถร้องเรียน/แจ้งเบาะแส ได้โดยตรงผ่าน</w:t>
      </w:r>
      <w:r w:rsidR="00477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7C41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r w:rsidR="00506F50" w:rsidRPr="00150C4B">
        <w:rPr>
          <w:rFonts w:ascii="TH SarabunIT๙" w:hAnsi="TH SarabunIT๙" w:cs="TH SarabunIT๙" w:hint="cs"/>
          <w:sz w:val="32"/>
          <w:szCs w:val="32"/>
          <w:cs/>
        </w:rPr>
        <w:t xml:space="preserve">พันตำรวจเอก </w:t>
      </w:r>
      <w:proofErr w:type="spellStart"/>
      <w:r w:rsidR="00477C41">
        <w:rPr>
          <w:rFonts w:ascii="TH SarabunIT๙" w:hAnsi="TH SarabunIT๙" w:cs="TH SarabunIT๙" w:hint="cs"/>
          <w:sz w:val="32"/>
          <w:szCs w:val="32"/>
          <w:cs/>
        </w:rPr>
        <w:t>พีรภัทร์</w:t>
      </w:r>
      <w:proofErr w:type="spellEnd"/>
      <w:r w:rsidR="00477C4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477C41">
        <w:rPr>
          <w:rFonts w:ascii="TH SarabunIT๙" w:hAnsi="TH SarabunIT๙" w:cs="TH SarabunIT๙" w:hint="cs"/>
          <w:sz w:val="32"/>
          <w:szCs w:val="32"/>
          <w:cs/>
        </w:rPr>
        <w:t>ปรม</w:t>
      </w:r>
      <w:proofErr w:type="spellEnd"/>
      <w:r w:rsidR="00477C41">
        <w:rPr>
          <w:rFonts w:ascii="TH SarabunIT๙" w:hAnsi="TH SarabunIT๙" w:cs="TH SarabunIT๙" w:hint="cs"/>
          <w:sz w:val="32"/>
          <w:szCs w:val="32"/>
          <w:cs/>
        </w:rPr>
        <w:t>พุฒิ</w:t>
      </w:r>
      <w:r w:rsidR="00F21F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7B44" w:rsidRPr="00150C4B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="00506F50" w:rsidRPr="00150C4B"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กำกับการสถานีตำรวจภูธร</w:t>
      </w:r>
      <w:r w:rsidR="00477C41">
        <w:rPr>
          <w:rFonts w:ascii="TH SarabunIT๙" w:hAnsi="TH SarabunIT๙" w:cs="TH SarabunIT๙" w:hint="cs"/>
          <w:sz w:val="32"/>
          <w:szCs w:val="32"/>
          <w:cs/>
        </w:rPr>
        <w:t>สระใคร</w:t>
      </w:r>
      <w:r w:rsidR="00987B44" w:rsidRPr="00150C4B">
        <w:rPr>
          <w:rFonts w:ascii="TH SarabunIT๙" w:hAnsi="TH SarabunIT๙" w:cs="TH SarabunIT๙"/>
          <w:sz w:val="32"/>
          <w:szCs w:val="32"/>
          <w:cs/>
        </w:rPr>
        <w:t xml:space="preserve"> หรือทางหมายเลขโทรศัพท์ </w:t>
      </w:r>
    </w:p>
    <w:p w14:paraId="2B32114A" w14:textId="01932B84" w:rsidR="00987B44" w:rsidRDefault="008A6B4E" w:rsidP="00BF71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๐๘๗-๙๘๒-๘๑๕8</w:t>
      </w:r>
      <w:r w:rsidR="00477C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118">
        <w:rPr>
          <w:rFonts w:ascii="TH SarabunIT๙" w:hAnsi="TH SarabunIT๙" w:cs="TH SarabunIT๙"/>
          <w:sz w:val="32"/>
          <w:szCs w:val="32"/>
          <w:cs/>
        </w:rPr>
        <w:t>ซึ่งข้อมูลผู้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 xml:space="preserve">ร้องเรียน/ผู้แจ้งเบาะแส จะได้รับการปกปิด และเก็บเป็นความลับอย่างเคร่งครัด </w:t>
      </w:r>
    </w:p>
    <w:p w14:paraId="4CBCFB39" w14:textId="77777777" w:rsidR="00A00C2A" w:rsidRDefault="00A00C2A" w:rsidP="00BF71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FE99C5" w14:textId="74A91D75" w:rsidR="00A00C2A" w:rsidRDefault="00A00C2A" w:rsidP="00A00C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8)</w:t>
      </w:r>
      <w:r w:rsidRPr="00987B44">
        <w:rPr>
          <w:rFonts w:ascii="TH SarabunIT๙" w:hAnsi="TH SarabunIT๙" w:cs="TH SarabunIT๙"/>
          <w:sz w:val="32"/>
          <w:szCs w:val="32"/>
          <w:cs/>
        </w:rPr>
        <w:t xml:space="preserve"> กรณีได้รับเรื่องร้องเรียน/เบาะแส</w:t>
      </w:r>
      <w:r>
        <w:rPr>
          <w:rFonts w:ascii="TH SarabunIT๙" w:hAnsi="TH SarabunIT๙" w:cs="TH SarabunIT๙"/>
          <w:sz w:val="32"/>
          <w:szCs w:val="32"/>
        </w:rPr>
        <w:t>/</w:t>
      </w:r>
    </w:p>
    <w:p w14:paraId="16DC1A2D" w14:textId="77777777" w:rsidR="00A00C2A" w:rsidRDefault="00A00C2A" w:rsidP="00A00C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4E4EFD1" w14:textId="77777777" w:rsidR="00A00C2A" w:rsidRDefault="00A00C2A" w:rsidP="00A00C2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A5DC8CC" w14:textId="649E50E3" w:rsidR="00A00C2A" w:rsidRDefault="00207A65" w:rsidP="00207A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6AED16B8" w14:textId="77777777" w:rsidR="00A00C2A" w:rsidRPr="00987B44" w:rsidRDefault="00A00C2A" w:rsidP="00BF71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1912C0" w14:textId="6EAC6DCA" w:rsidR="00A00C2A" w:rsidRDefault="00A00C2A" w:rsidP="00207A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7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8)</w:t>
      </w:r>
      <w:r w:rsidR="00207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 xml:space="preserve">กรณีได้รับเรื่องร้องเรียน/เบาะแส บุคลากรในสังกัดกระทำความผิดดังกล่าวที่สถานีตำรวจ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>จะดำเนินการตรวจสอบข้อเท็จจริง และหากพบการกระทำความผิดจะลงโทษผ</w:t>
      </w:r>
      <w:r w:rsidR="00F21FF7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987B44" w:rsidRPr="00987B44">
        <w:rPr>
          <w:rFonts w:ascii="TH SarabunIT๙" w:hAnsi="TH SarabunIT๙" w:cs="TH SarabunIT๙"/>
          <w:sz w:val="32"/>
          <w:szCs w:val="32"/>
          <w:cs/>
        </w:rPr>
        <w:t xml:space="preserve">กระทำการดังกล่าว ตามกฎหมาย ระเบียบ และข้อบังคับที่เกี่ยวข้องอย่างเคร่งครัด และจัดส่งเรื่องตามลำดับชั้นการบังคับบัญชาต่อไป </w:t>
      </w:r>
    </w:p>
    <w:p w14:paraId="0CFE7A6C" w14:textId="28F11F40" w:rsidR="00987B44" w:rsidRPr="00987B44" w:rsidRDefault="00987B44" w:rsidP="00987B4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F4C9CC2" w14:textId="4135FB19" w:rsidR="00477C41" w:rsidRDefault="00987B44" w:rsidP="00987B4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924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94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E19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24B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7C4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987B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D0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924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C41">
        <w:rPr>
          <w:rFonts w:ascii="TH SarabunIT๙" w:hAnsi="TH SarabunIT๙" w:cs="TH SarabunIT๙" w:hint="cs"/>
          <w:sz w:val="32"/>
          <w:szCs w:val="32"/>
          <w:cs/>
        </w:rPr>
        <w:t xml:space="preserve"> พ.ศ.  </w:t>
      </w:r>
      <w:r w:rsidRPr="00987B44">
        <w:rPr>
          <w:rFonts w:ascii="TH SarabunIT๙" w:hAnsi="TH SarabunIT๙" w:cs="TH SarabunIT๙"/>
          <w:sz w:val="32"/>
          <w:szCs w:val="32"/>
          <w:cs/>
        </w:rPr>
        <w:t>256</w:t>
      </w:r>
      <w:r w:rsidR="00924BE1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743575C9" w14:textId="2E0FAE1F" w:rsidR="00477C41" w:rsidRPr="00987B44" w:rsidRDefault="00547CF8" w:rsidP="00987B4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4D221343" wp14:editId="2A97B82D">
            <wp:simplePos x="0" y="0"/>
            <wp:positionH relativeFrom="column">
              <wp:posOffset>3180080</wp:posOffset>
            </wp:positionH>
            <wp:positionV relativeFrom="paragraph">
              <wp:posOffset>341630</wp:posOffset>
            </wp:positionV>
            <wp:extent cx="1343025" cy="450215"/>
            <wp:effectExtent l="0" t="0" r="0" b="0"/>
            <wp:wrapNone/>
            <wp:docPr id="1006285381" name="รูปภาพ 1006285381" descr="รูปภาพประกอบด้วย กราฟิก, ความมืด, เบ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32200" name="รูปภาพ 484132200" descr="รูปภาพประกอบด้วย กราฟิก, ความมืด, เบา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54DC6" w14:textId="28D27CEF" w:rsidR="00987B44" w:rsidRPr="00987B44" w:rsidRDefault="00987B44" w:rsidP="00987B4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="00477C41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r w:rsidR="00506F50"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  <w:r w:rsidR="00506F50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11B57328" w14:textId="49B30E74" w:rsidR="00987B44" w:rsidRPr="00987B44" w:rsidRDefault="00987B44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  <w:t xml:space="preserve">  (</w:t>
      </w:r>
      <w:r w:rsidR="00924B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77C41">
        <w:rPr>
          <w:rFonts w:ascii="TH SarabunIT๙" w:hAnsi="TH SarabunIT๙" w:cs="TH SarabunIT๙" w:hint="cs"/>
          <w:sz w:val="32"/>
          <w:szCs w:val="32"/>
          <w:cs/>
        </w:rPr>
        <w:t>พีรภัทร์</w:t>
      </w:r>
      <w:proofErr w:type="spellEnd"/>
      <w:r w:rsidR="00477C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77C41">
        <w:rPr>
          <w:rFonts w:ascii="TH SarabunIT๙" w:hAnsi="TH SarabunIT๙" w:cs="TH SarabunIT๙" w:hint="cs"/>
          <w:sz w:val="32"/>
          <w:szCs w:val="32"/>
          <w:cs/>
        </w:rPr>
        <w:t>ปรม</w:t>
      </w:r>
      <w:proofErr w:type="spellEnd"/>
      <w:r w:rsidR="00477C41">
        <w:rPr>
          <w:rFonts w:ascii="TH SarabunIT๙" w:hAnsi="TH SarabunIT๙" w:cs="TH SarabunIT๙" w:hint="cs"/>
          <w:sz w:val="32"/>
          <w:szCs w:val="32"/>
          <w:cs/>
        </w:rPr>
        <w:t>พุฒิ</w:t>
      </w:r>
      <w:r w:rsidRPr="00987B44">
        <w:rPr>
          <w:rFonts w:ascii="TH SarabunIT๙" w:hAnsi="TH SarabunIT๙" w:cs="TH SarabunIT๙"/>
          <w:sz w:val="32"/>
          <w:szCs w:val="32"/>
          <w:cs/>
        </w:rPr>
        <w:t xml:space="preserve"> ) </w:t>
      </w:r>
    </w:p>
    <w:p w14:paraId="05D5ADC6" w14:textId="408FC720" w:rsidR="00DF215D" w:rsidRDefault="00987B44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7B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 w:rsidRPr="00987B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87B44">
        <w:rPr>
          <w:rFonts w:ascii="TH SarabunIT๙" w:hAnsi="TH SarabunIT๙" w:cs="TH SarabunIT๙"/>
          <w:sz w:val="32"/>
          <w:szCs w:val="32"/>
          <w:cs/>
        </w:rPr>
        <w:t>ผู้</w:t>
      </w:r>
      <w:r w:rsidR="00506F50">
        <w:rPr>
          <w:rFonts w:ascii="TH SarabunIT๙" w:hAnsi="TH SarabunIT๙" w:cs="TH SarabunIT๙" w:hint="cs"/>
          <w:sz w:val="32"/>
          <w:szCs w:val="32"/>
          <w:cs/>
        </w:rPr>
        <w:t>กำกับการสถานีตำรวจ</w:t>
      </w:r>
      <w:r w:rsidR="00924BE1">
        <w:rPr>
          <w:rFonts w:ascii="TH SarabunIT๙" w:hAnsi="TH SarabunIT๙" w:cs="TH SarabunIT๙"/>
          <w:sz w:val="32"/>
          <w:szCs w:val="32"/>
          <w:cs/>
        </w:rPr>
        <w:t>ภูธ</w:t>
      </w:r>
      <w:r w:rsidR="00477C41">
        <w:rPr>
          <w:rFonts w:ascii="TH SarabunIT๙" w:hAnsi="TH SarabunIT๙" w:cs="TH SarabunIT๙" w:hint="cs"/>
          <w:sz w:val="32"/>
          <w:szCs w:val="32"/>
          <w:cs/>
        </w:rPr>
        <w:t>รสระใคร</w:t>
      </w:r>
    </w:p>
    <w:p w14:paraId="00D9D306" w14:textId="77777777" w:rsidR="00506F50" w:rsidRDefault="00506F50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814B25" w14:textId="77777777" w:rsidR="00506F50" w:rsidRDefault="00506F50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2CAC99" w14:textId="77777777" w:rsidR="00506F50" w:rsidRDefault="00506F50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E64CEF" w14:textId="77777777" w:rsidR="00506F50" w:rsidRDefault="00506F50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22677C" w14:textId="77777777" w:rsidR="00506F50" w:rsidRDefault="00506F50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10981A" w14:textId="77777777" w:rsidR="008A6B4E" w:rsidRDefault="008A6B4E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37B3150" w14:textId="77777777" w:rsidR="00506F50" w:rsidRDefault="00506F50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CF1568" w14:textId="77777777" w:rsidR="00506F50" w:rsidRDefault="00506F50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E7FFCE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4D5EBF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38A838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9A363A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1F064B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414012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439755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115279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95DE72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83AA3C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268C26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DB6B2B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AB1088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A62F4A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70E35A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CED9C0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845D83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043E5D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D92C1B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7DFC18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3D2153" w14:textId="77777777" w:rsidR="00A00C2A" w:rsidRDefault="00A00C2A" w:rsidP="00987B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00C2A" w:rsidSect="00EF0C1B">
      <w:pgSz w:w="11906" w:h="16838" w:code="9"/>
      <w:pgMar w:top="851" w:right="99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AC2"/>
    <w:multiLevelType w:val="hybridMultilevel"/>
    <w:tmpl w:val="21E4AE86"/>
    <w:lvl w:ilvl="0" w:tplc="659EBD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B287834"/>
    <w:multiLevelType w:val="hybridMultilevel"/>
    <w:tmpl w:val="FD985A70"/>
    <w:lvl w:ilvl="0" w:tplc="9BA82A7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44"/>
    <w:rsid w:val="00006D0F"/>
    <w:rsid w:val="00103401"/>
    <w:rsid w:val="00150C4B"/>
    <w:rsid w:val="00207A65"/>
    <w:rsid w:val="00260B29"/>
    <w:rsid w:val="00282DF6"/>
    <w:rsid w:val="00332F6C"/>
    <w:rsid w:val="00337000"/>
    <w:rsid w:val="00360BA2"/>
    <w:rsid w:val="00450AC4"/>
    <w:rsid w:val="00467EB8"/>
    <w:rsid w:val="00477C41"/>
    <w:rsid w:val="004B10F2"/>
    <w:rsid w:val="004E0D64"/>
    <w:rsid w:val="00506F50"/>
    <w:rsid w:val="00547CF8"/>
    <w:rsid w:val="00567EDF"/>
    <w:rsid w:val="006D259A"/>
    <w:rsid w:val="00745CE2"/>
    <w:rsid w:val="00771A61"/>
    <w:rsid w:val="008213A0"/>
    <w:rsid w:val="008A6B4E"/>
    <w:rsid w:val="00911CFB"/>
    <w:rsid w:val="00924BE1"/>
    <w:rsid w:val="00925CCD"/>
    <w:rsid w:val="00987B44"/>
    <w:rsid w:val="009B20BB"/>
    <w:rsid w:val="009E1986"/>
    <w:rsid w:val="00A00C2A"/>
    <w:rsid w:val="00A34CEC"/>
    <w:rsid w:val="00A95542"/>
    <w:rsid w:val="00A97071"/>
    <w:rsid w:val="00B570A9"/>
    <w:rsid w:val="00B75747"/>
    <w:rsid w:val="00BD2365"/>
    <w:rsid w:val="00BF7118"/>
    <w:rsid w:val="00C63B31"/>
    <w:rsid w:val="00C87254"/>
    <w:rsid w:val="00D06EEF"/>
    <w:rsid w:val="00DF064B"/>
    <w:rsid w:val="00DF215D"/>
    <w:rsid w:val="00E20ACB"/>
    <w:rsid w:val="00E24641"/>
    <w:rsid w:val="00E50948"/>
    <w:rsid w:val="00EF0C1B"/>
    <w:rsid w:val="00F00EEB"/>
    <w:rsid w:val="00F21FF7"/>
    <w:rsid w:val="00F969E9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4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D06EEF"/>
    <w:pPr>
      <w:keepNext/>
      <w:keepLines/>
      <w:spacing w:after="0"/>
      <w:ind w:left="10" w:hanging="10"/>
      <w:outlineLvl w:val="1"/>
    </w:pPr>
    <w:rPr>
      <w:rFonts w:ascii="TH SarabunPSK" w:eastAsia="TH SarabunPSK" w:hAnsi="TH SarabunPSK" w:cs="TH SarabunPSK"/>
      <w:b/>
      <w:color w:val="002060"/>
      <w:kern w:val="2"/>
      <w:sz w:val="4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A0"/>
    <w:pPr>
      <w:ind w:left="720"/>
      <w:contextualSpacing/>
    </w:pPr>
  </w:style>
  <w:style w:type="paragraph" w:styleId="a4">
    <w:name w:val="No Spacing"/>
    <w:uiPriority w:val="1"/>
    <w:qFormat/>
    <w:rsid w:val="00506F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C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0C4B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D06EEF"/>
    <w:rPr>
      <w:rFonts w:ascii="TH SarabunPSK" w:eastAsia="TH SarabunPSK" w:hAnsi="TH SarabunPSK" w:cs="TH SarabunPSK"/>
      <w:b/>
      <w:color w:val="002060"/>
      <w:kern w:val="2"/>
      <w:sz w:val="40"/>
      <w14:ligatures w14:val="standardContextual"/>
    </w:rPr>
  </w:style>
  <w:style w:type="table" w:styleId="a7">
    <w:name w:val="Table Grid"/>
    <w:basedOn w:val="a1"/>
    <w:uiPriority w:val="39"/>
    <w:rsid w:val="00EF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0A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D06EEF"/>
    <w:pPr>
      <w:keepNext/>
      <w:keepLines/>
      <w:spacing w:after="0"/>
      <w:ind w:left="10" w:hanging="10"/>
      <w:outlineLvl w:val="1"/>
    </w:pPr>
    <w:rPr>
      <w:rFonts w:ascii="TH SarabunPSK" w:eastAsia="TH SarabunPSK" w:hAnsi="TH SarabunPSK" w:cs="TH SarabunPSK"/>
      <w:b/>
      <w:color w:val="002060"/>
      <w:kern w:val="2"/>
      <w:sz w:val="4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A0"/>
    <w:pPr>
      <w:ind w:left="720"/>
      <w:contextualSpacing/>
    </w:pPr>
  </w:style>
  <w:style w:type="paragraph" w:styleId="a4">
    <w:name w:val="No Spacing"/>
    <w:uiPriority w:val="1"/>
    <w:qFormat/>
    <w:rsid w:val="00506F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C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50C4B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D06EEF"/>
    <w:rPr>
      <w:rFonts w:ascii="TH SarabunPSK" w:eastAsia="TH SarabunPSK" w:hAnsi="TH SarabunPSK" w:cs="TH SarabunPSK"/>
      <w:b/>
      <w:color w:val="002060"/>
      <w:kern w:val="2"/>
      <w:sz w:val="40"/>
      <w14:ligatures w14:val="standardContextual"/>
    </w:rPr>
  </w:style>
  <w:style w:type="table" w:styleId="a7">
    <w:name w:val="Table Grid"/>
    <w:basedOn w:val="a1"/>
    <w:uiPriority w:val="39"/>
    <w:rsid w:val="00EF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0A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rai.nongkhai.police.go.th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D70B-6158-4D28-A1C5-1D7199F5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apisak Jindawong</dc:creator>
  <cp:lastModifiedBy>Jemel PC</cp:lastModifiedBy>
  <cp:revision>4</cp:revision>
  <cp:lastPrinted>2024-03-10T08:37:00Z</cp:lastPrinted>
  <dcterms:created xsi:type="dcterms:W3CDTF">2024-03-10T08:36:00Z</dcterms:created>
  <dcterms:modified xsi:type="dcterms:W3CDTF">2024-03-10T08:37:00Z</dcterms:modified>
</cp:coreProperties>
</file>